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DD">
    <v:background id="_x0000_s1025" o:bwmode="white" fillcolor="#ffd" o:targetscreensize="1024,768">
      <v:fill focus="100%" type="gradient"/>
    </v:background>
  </w:background>
  <w:body>
    <w:p w:rsidR="00D062B5" w:rsidRPr="00B51299" w:rsidRDefault="00D062B5" w:rsidP="00D062B5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 w:rsidRPr="00B51299">
        <w:rPr>
          <w:rFonts w:hint="cs"/>
          <w:b/>
          <w:bCs/>
          <w:sz w:val="28"/>
          <w:szCs w:val="28"/>
          <w:rtl/>
        </w:rPr>
        <w:t xml:space="preserve">الاهداف:  </w:t>
      </w:r>
    </w:p>
    <w:p w:rsidR="00D062B5" w:rsidRDefault="00D062B5" w:rsidP="00D062B5">
      <w:pPr>
        <w:ind w:left="720"/>
        <w:rPr>
          <w:sz w:val="24"/>
          <w:szCs w:val="24"/>
          <w:rtl/>
        </w:rPr>
      </w:pPr>
      <w:r w:rsidRPr="00AD5CC6">
        <w:rPr>
          <w:rFonts w:hint="cs"/>
          <w:sz w:val="24"/>
          <w:szCs w:val="24"/>
          <w:rtl/>
        </w:rPr>
        <w:t>1- مساعدة الطالبات على تحقيق التوافق النفسي و الاجتماعي و المهني في إطار قيم المجتمع ومعاييره.</w:t>
      </w:r>
    </w:p>
    <w:p w:rsidR="00D062B5" w:rsidRDefault="00D062B5" w:rsidP="00D062B5">
      <w:pPr>
        <w:ind w:left="72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2- مساعدة الطالبات على تنمية قدراتهن و ميولهن ومهاراتهن و استثمارها لخدمة أنفسهن ومجتمعهن.</w:t>
      </w:r>
    </w:p>
    <w:p w:rsidR="00D062B5" w:rsidRDefault="00D062B5" w:rsidP="00D062B5">
      <w:pPr>
        <w:ind w:left="72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3- مساعدة الطالبات في التغلب على المشكلات و الصعوبات التي قد تواجهها.</w:t>
      </w:r>
    </w:p>
    <w:p w:rsidR="00D062B5" w:rsidRDefault="00D062B5" w:rsidP="00D062B5">
      <w:pPr>
        <w:ind w:left="72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4- توفير الفرص للطالبات لتنمية مهارات التعامل مع ضغوط و أحداث الحياة ومهارات التفكير واتخاذ القرار ، وكيفية حل المشكلات وغيرها.</w:t>
      </w:r>
    </w:p>
    <w:p w:rsidR="00D062B5" w:rsidRPr="00AD5CC6" w:rsidRDefault="00D062B5" w:rsidP="00A4620E">
      <w:pPr>
        <w:ind w:left="72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5- العمل على اكتشاف المواهب و تنميتها ، </w:t>
      </w:r>
    </w:p>
    <w:p w:rsidR="00D062B5" w:rsidRDefault="00D062B5" w:rsidP="00D062B5">
      <w:pPr>
        <w:rPr>
          <w:sz w:val="24"/>
          <w:szCs w:val="24"/>
          <w:rtl/>
        </w:rPr>
      </w:pPr>
      <w:bookmarkStart w:id="0" w:name="_GoBack"/>
      <w:bookmarkEnd w:id="0"/>
    </w:p>
    <w:p w:rsidR="006739E0" w:rsidRDefault="006739E0"/>
    <w:sectPr w:rsidR="006739E0" w:rsidSect="00F46A3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261B9"/>
    <w:multiLevelType w:val="hybridMultilevel"/>
    <w:tmpl w:val="D0CE05EA"/>
    <w:lvl w:ilvl="0" w:tplc="5E2E8E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2B5"/>
    <w:rsid w:val="002E502E"/>
    <w:rsid w:val="006739E0"/>
    <w:rsid w:val="00A4620E"/>
    <w:rsid w:val="00D062B5"/>
    <w:rsid w:val="00F4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d"/>
      <o:colormenu v:ext="edit" fillcolor="#ff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2B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2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2B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F8D0372DB810429481EF33A6C3E105" ma:contentTypeVersion="1" ma:contentTypeDescription="Create a new document." ma:contentTypeScope="" ma:versionID="7e7f0fce0492f24c11fb4488d116d7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34776E-6A48-4C03-9444-A7CFC2FD901F}"/>
</file>

<file path=customXml/itemProps2.xml><?xml version="1.0" encoding="utf-8"?>
<ds:datastoreItem xmlns:ds="http://schemas.openxmlformats.org/officeDocument/2006/customXml" ds:itemID="{E11FF92F-5B34-4C2F-B402-E618BC31F240}"/>
</file>

<file path=customXml/itemProps3.xml><?xml version="1.0" encoding="utf-8"?>
<ds:datastoreItem xmlns:ds="http://schemas.openxmlformats.org/officeDocument/2006/customXml" ds:itemID="{D8D68C15-4C9F-4319-9966-564158B86F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KFU</dc:creator>
  <cp:lastModifiedBy>KFU</cp:lastModifiedBy>
  <cp:revision>3</cp:revision>
  <dcterms:created xsi:type="dcterms:W3CDTF">2013-11-24T10:03:00Z</dcterms:created>
  <dcterms:modified xsi:type="dcterms:W3CDTF">2013-11-24T14:58:00Z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0x010100A3F8D0372DB810429481EF33A6C3E105</vt:lpwstr>
  </property>
  <property fmtid="{D5CDD505-2E9C-101B-9397-08002B2CF9AE}" pid="3" name="TemplateUrl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</Properties>
</file>